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Arial" w:hAnsi="Arial" w:cs="Arial"/>
          <w:i w:val="0"/>
          <w:caps w:val="0"/>
          <w:color w:val="595959"/>
          <w:spacing w:val="0"/>
          <w:sz w:val="36"/>
          <w:szCs w:val="36"/>
          <w:shd w:val="clear" w:fill="FFFFFF"/>
          <w:lang w:eastAsia="zh-CN"/>
        </w:rPr>
      </w:pPr>
      <w:r>
        <w:rPr>
          <w:rFonts w:hint="default" w:ascii="Arial" w:hAnsi="Arial" w:cs="Arial"/>
          <w:i w:val="0"/>
          <w:caps w:val="0"/>
          <w:color w:val="595959"/>
          <w:spacing w:val="0"/>
          <w:sz w:val="36"/>
          <w:szCs w:val="36"/>
          <w:shd w:val="clear" w:fill="FFFFFF"/>
        </w:rPr>
        <w:t>[个人在家创业小项目]既能一个人在家创业又能减肥——脂达人新品科学[个人在家创业小项目]既能一个人在家创业又能减肥——脂达人新品科学</w:t>
      </w:r>
      <w:r>
        <w:rPr>
          <w:rFonts w:hint="eastAsia" w:ascii="Arial" w:hAnsi="Arial" w:cs="Arial"/>
          <w:i w:val="0"/>
          <w:caps w:val="0"/>
          <w:color w:val="595959"/>
          <w:spacing w:val="0"/>
          <w:sz w:val="36"/>
          <w:szCs w:val="36"/>
          <w:shd w:val="clear" w:fill="FFFFFF"/>
          <w:lang w:eastAsia="zh-CN"/>
        </w:rPr>
        <w:t>瘦身</w:t>
      </w:r>
    </w:p>
    <w:p>
      <w:pPr>
        <w:rPr>
          <w:rFonts w:hint="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Arial" w:hAnsi="Arial" w:eastAsia="宋体" w:cs="Arial"/>
          <w:i w:val="0"/>
          <w:caps w:val="0"/>
          <w:color w:val="666666"/>
          <w:spacing w:val="0"/>
          <w:sz w:val="24"/>
          <w:szCs w:val="24"/>
          <w:shd w:val="clear" w:fill="FFFFFF"/>
        </w:rPr>
      </w:pPr>
      <w:r>
        <w:rPr>
          <w:rStyle w:val="6"/>
          <w:sz w:val="24"/>
          <w:szCs w:val="24"/>
        </w:rPr>
        <w:fldChar w:fldCharType="begin"/>
      </w:r>
      <w:r>
        <w:rPr>
          <w:rStyle w:val="6"/>
          <w:sz w:val="24"/>
          <w:szCs w:val="24"/>
        </w:rPr>
        <w:instrText xml:space="preserve"> HYPERLINK "http://cybhgw.com/zhenmezaijiachuangye/zjcygdsmh/" \t "http://www.cybhgw.com/zhenmezaijiachuangye/zjcygdsmh/_blank" </w:instrText>
      </w:r>
      <w:r>
        <w:rPr>
          <w:rStyle w:val="6"/>
          <w:sz w:val="24"/>
          <w:szCs w:val="24"/>
        </w:rPr>
        <w:fldChar w:fldCharType="separate"/>
      </w:r>
      <w:r>
        <w:rPr>
          <w:rStyle w:val="6"/>
          <w:rFonts w:hint="default"/>
          <w:sz w:val="24"/>
          <w:szCs w:val="24"/>
        </w:rPr>
        <w:t>一个人在家创业做项目</w:t>
      </w:r>
      <w:r>
        <w:rPr>
          <w:rStyle w:val="6"/>
          <w:rFonts w:hint="default"/>
          <w:sz w:val="24"/>
          <w:szCs w:val="24"/>
        </w:rPr>
        <w:fldChar w:fldCharType="end"/>
      </w:r>
      <w:r>
        <w:rPr>
          <w:rFonts w:hint="default" w:ascii="Arial" w:hAnsi="Arial" w:eastAsia="宋体" w:cs="Arial"/>
          <w:i w:val="0"/>
          <w:caps w:val="0"/>
          <w:color w:val="666666"/>
          <w:spacing w:val="0"/>
          <w:sz w:val="24"/>
          <w:szCs w:val="24"/>
          <w:shd w:val="clear" w:fill="FFFFFF"/>
        </w:rPr>
        <w:t>的同时还能保持身材苗条！有人会说，还有这好事！当然了，最近，</w:t>
      </w:r>
      <w:r>
        <w:rPr>
          <w:rStyle w:val="6"/>
          <w:rFonts w:hint="default"/>
          <w:sz w:val="24"/>
          <w:szCs w:val="24"/>
        </w:rPr>
        <w:fldChar w:fldCharType="begin"/>
      </w:r>
      <w:r>
        <w:rPr>
          <w:rStyle w:val="6"/>
          <w:rFonts w:hint="default"/>
          <w:sz w:val="24"/>
          <w:szCs w:val="24"/>
        </w:rPr>
        <w:instrText xml:space="preserve"> HYPERLINK "http://www.cybhgw.com/" \t "http://www.cybhgw.com/zhenmezaijiachuangye/zjcygdsmh/_blank" </w:instrText>
      </w:r>
      <w:r>
        <w:rPr>
          <w:rStyle w:val="6"/>
          <w:rFonts w:hint="default"/>
          <w:sz w:val="24"/>
          <w:szCs w:val="24"/>
        </w:rPr>
        <w:fldChar w:fldCharType="separate"/>
      </w:r>
      <w:r>
        <w:rPr>
          <w:rStyle w:val="6"/>
          <w:rFonts w:hint="default"/>
          <w:sz w:val="24"/>
          <w:szCs w:val="24"/>
        </w:rPr>
        <w:t>在家创业</w:t>
      </w:r>
      <w:r>
        <w:rPr>
          <w:rStyle w:val="6"/>
          <w:rFonts w:hint="default"/>
          <w:sz w:val="24"/>
          <w:szCs w:val="24"/>
        </w:rPr>
        <w:fldChar w:fldCharType="end"/>
      </w:r>
      <w:r>
        <w:rPr>
          <w:rFonts w:hint="default" w:ascii="Arial" w:hAnsi="Arial" w:eastAsia="宋体" w:cs="Arial"/>
          <w:i w:val="0"/>
          <w:caps w:val="0"/>
          <w:color w:val="666666"/>
          <w:spacing w:val="0"/>
          <w:sz w:val="24"/>
          <w:szCs w:val="24"/>
          <w:shd w:val="clear" w:fill="FFFFFF"/>
        </w:rPr>
        <w:t>平台又添新利器！能让你保持苗条身材的同时，还能赚取财富！这就是平台最新推出的减脂爆品——脂达人5+2！ </w:t>
      </w:r>
    </w:p>
    <w:p>
      <w:pPr>
        <w:rPr>
          <w:rFonts w:hint="eastAsia"/>
          <w:lang w:val="en-US" w:eastAsia="zh-CN"/>
        </w:rPr>
      </w:pPr>
    </w:p>
    <w:p>
      <w:pPr>
        <w:rPr>
          <w:rFonts w:hint="eastAsia" w:eastAsiaTheme="minorEastAsia"/>
          <w:lang w:eastAsia="zh-CN"/>
        </w:rPr>
      </w:pPr>
      <w:bookmarkStart w:id="0" w:name="_GoBack"/>
      <w:bookmarkEnd w:id="0"/>
    </w:p>
    <w:p>
      <w:pPr>
        <w:keepNext w:val="0"/>
        <w:keepLines w:val="0"/>
        <w:widowControl/>
        <w:suppressLineNumbers w:val="0"/>
        <w:shd w:val="clear" w:fill="FFFFFF"/>
        <w:ind w:left="0" w:firstLine="0"/>
        <w:jc w:val="left"/>
        <w:rPr>
          <w:rFonts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使用过这款产品的小伙伴相信对它的效果都有切身体会了吧！平时长时间伏案工作或一个人在家创业这类人群，经常久坐不动，这样时间一长脂肪就会堆积在体内，使身体发胖，对健康造成不利影响。因此，在工作的同时也应注意劳逸结合，保持好身材和健康的身体是非常重要的！</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上周，我们各位主播给大家带来了一些关于减肥期间怎么吃，吃什么的小知识，不知道大家有没有开始蜕变了呢？</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其实减肥之路啊，除了吃，还有一件事很重要，那就是运动，怎么动才是健康的，怎么动才是有效的，今天，在家创业网商要跟大家聊一聊减肥路上我们必须要知道的运动四要点！</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w:t>
      </w:r>
      <w:r>
        <w:rPr>
          <w:rStyle w:val="5"/>
          <w:rFonts w:hint="default" w:ascii="Arial" w:hAnsi="Arial" w:eastAsia="宋体" w:cs="Arial"/>
          <w:b/>
          <w:i w:val="0"/>
          <w:caps w:val="0"/>
          <w:color w:val="000000"/>
          <w:spacing w:val="0"/>
          <w:kern w:val="0"/>
          <w:sz w:val="24"/>
          <w:szCs w:val="24"/>
          <w:shd w:val="clear" w:fill="FFFFFF"/>
          <w:lang w:val="en-US" w:eastAsia="zh-CN" w:bidi="ar"/>
        </w:rPr>
        <w:t>要点一、运动方式单一是不利于减重的</w:t>
      </w:r>
      <w:r>
        <w:rPr>
          <w:rFonts w:hint="default" w:ascii="Arial" w:hAnsi="Arial" w:eastAsia="宋体" w:cs="Arial"/>
          <w:i w:val="0"/>
          <w:caps w:val="0"/>
          <w:color w:val="666666"/>
          <w:spacing w:val="0"/>
          <w:kern w:val="0"/>
          <w:sz w:val="22"/>
          <w:szCs w:val="22"/>
          <w:shd w:val="clear" w:fill="FFFFFF"/>
          <w:lang w:val="en-US" w:eastAsia="zh-CN" w:bidi="ar"/>
        </w:rPr>
        <w:br w:type="textWrapping"/>
      </w: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减肥的小伙伴可能很多人会注意到，经常总是做一种运动的话开始可能会有不错的效果，但是一段时间之后，身体适应了这种运动、这个节奏，身体代谢就只会与少部分热量进行反应，减重的效果就会停滞不前。</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所以我们可以让运动多样化点，比如有氧运动，除了跑步，我们还可以跳绳、游泳、骑自行车、滑冰、做韵律操、各种球类、导引等等，这样我们不仅避免了训练过程中的枯燥无趣，又能达到高效减重的效果。</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要点二、力量训练是改变体型的王道</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悄悄告诉你，跑步可能使你减肥、减重成功，但不能塑形，它可以让你的体型缩小一号，但是紧致的线条与性感的曲线那就得依靠力量训练了。力量训练能增加肌肉量，提高代谢，帮助你更快地燃烧脂肪，改善你的肌肉脂肪比例、改变你的体型。</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小编推荐几个大家平时在家也可以进行的核心力量训练的动作，比如：高抬腿、俄罗斯卷腹、仰卧举腿、仰卧举腿抬臀、上下抬腿、坐姿抬腿、开合跳等等，这些都是操作简单方便，又极易持续练习的。</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要点三、合适的运动训练顺序</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一个性感的曲线前提是肌肉，而肌肉组织的含量同时也是提升代谢率的保障。</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根据健身教练的推荐，最佳的运动顺序应该是这样的：</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运动前，做十分钟左右的预热动作，压压腿、活动膝关节、活动上臂和腰、颈部环绕360度，每次每侧5下，热身的动作能让我们的肌肉保持柔软，提高关节的活动范围、强化平衡感，避免肌肉拉伤，关节扭伤。</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之后在精力充沛的情况下做力量训练十分钟左右，以保证力量训练的强度及效果。</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接着是半小时左右的有氧运动，保证热量最大化的消耗，还有利于消除体内的乳酸，促进运动疲劳的恢复。</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最后再来5-10分钟的静态拉伸，帮助我们缓解肌肉紧张、促进血液循环、促进肌肉生长，同时还有助于我们塑形。</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要点四、不要过于关注体重</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肌肉的质量密度比脂肪大，所以肌肉占的空间要比脂肪小得多。这也是为什么体重轻的并不一定比体重重的身材好。</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这也就意味着，当你的体重没有变化的时候，先不要着急，看看你的腰围、臂围还是腿围有没变小了，身体有没更紧致了，线条有没更流畅优美了，毕竟看着瘦，比仅仅只是数字要更好看哦。</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相信很多人知道，轻断食模式是国际上公认的最有效、最科学的一套减重模式，但是你以为我们仅仅是教你怎么正确的吃吗？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错了，除了正确的吃，我们还会教你怎么正确的运动，我们特别为你搭建了挑脂营，配备了1对1专业指导，有瑜伽教练、总教练、营养师、首席运动官科学的指导，每天在线指导你怎么正确的运动，我们还精心挑选了舞蹈、燃脂操等多种燃脂的运动，来帮助你快速又健康地达到减脂减重效果，呈现你该有的完美曲线。你准备好了吗？快来加入减脂行列吧！</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000080"/>
          <w:spacing w:val="0"/>
          <w:kern w:val="0"/>
          <w:sz w:val="24"/>
          <w:szCs w:val="24"/>
          <w:shd w:val="clear" w:fill="FFFFFF"/>
          <w:lang w:val="en-US" w:eastAsia="zh-CN" w:bidi="ar"/>
        </w:rPr>
        <w:t>  脂达人5+2不仅是一款减脂瘦身的爆品，同时也是助你实现财富梦想的有利助手！如果你也想减脂瘦身或是想一个人在家创业赚钱，请马上与我们联系吧！</w:t>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一份可以实现美丽和财富梦想的事业正等你来参与！咨询请加</w:t>
      </w:r>
      <w:r>
        <w:rPr>
          <w:rStyle w:val="5"/>
          <w:rFonts w:hint="default" w:ascii="Arial" w:hAnsi="Arial" w:eastAsia="宋体" w:cs="Arial"/>
          <w:b/>
          <w:i w:val="0"/>
          <w:caps w:val="0"/>
          <w:color w:val="000000"/>
          <w:spacing w:val="0"/>
          <w:kern w:val="0"/>
          <w:sz w:val="33"/>
          <w:szCs w:val="33"/>
          <w:shd w:val="clear" w:fill="FFFFFF"/>
          <w:lang w:val="en-US" w:eastAsia="zh-CN" w:bidi="ar"/>
        </w:rPr>
        <w:t>V信：13274543226</w:t>
      </w:r>
    </w:p>
    <w:p>
      <w:pPr>
        <w:rPr>
          <w:rFonts w:hint="eastAsia" w:eastAsiaTheme="minorEastAsia"/>
          <w:lang w:eastAsia="zh-CN"/>
        </w:rPr>
      </w:pPr>
      <w:r>
        <w:rPr>
          <w:rFonts w:hint="eastAsia" w:eastAsiaTheme="minorEastAsia"/>
          <w:lang w:eastAsia="zh-CN"/>
        </w:rPr>
        <w:drawing>
          <wp:inline distT="0" distB="0" distL="114300" distR="114300">
            <wp:extent cx="4095750" cy="4095750"/>
            <wp:effectExtent l="0" t="0" r="0" b="0"/>
            <wp:docPr id="2" name="图片 2" descr="rewe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eweima"/>
                    <pic:cNvPicPr>
                      <a:picLocks noChangeAspect="1"/>
                    </pic:cNvPicPr>
                  </pic:nvPicPr>
                  <pic:blipFill>
                    <a:blip r:embed="rId4"/>
                    <a:stretch>
                      <a:fillRect/>
                    </a:stretch>
                  </pic:blipFill>
                  <pic:spPr>
                    <a:xfrm>
                      <a:off x="0" y="0"/>
                      <a:ext cx="4095750" cy="4095750"/>
                    </a:xfrm>
                    <a:prstGeom prst="rect">
                      <a:avLst/>
                    </a:prstGeom>
                  </pic:spPr>
                </pic:pic>
              </a:graphicData>
            </a:graphic>
          </wp:inline>
        </w:drawing>
      </w:r>
    </w:p>
    <w:p>
      <w:pPr>
        <w:rPr>
          <w:rFonts w:hint="eastAsia" w:eastAsiaTheme="minorEastAsia"/>
          <w:lang w:eastAsia="zh-CN"/>
        </w:rPr>
      </w:pPr>
      <w:r>
        <w:rPr>
          <w:rStyle w:val="5"/>
          <w:rFonts w:ascii="Arial" w:hAnsi="Arial" w:eastAsia="宋体" w:cs="Arial"/>
          <w:b/>
          <w:i w:val="0"/>
          <w:caps w:val="0"/>
          <w:color w:val="000000"/>
          <w:spacing w:val="0"/>
          <w:sz w:val="22"/>
          <w:szCs w:val="22"/>
          <w:shd w:val="clear" w:fill="FFFFFF"/>
        </w:rPr>
        <w:t>版权声明</w:t>
      </w:r>
      <w:r>
        <w:rPr>
          <w:rFonts w:hint="default" w:ascii="Arial" w:hAnsi="Arial" w:eastAsia="宋体" w:cs="Arial"/>
          <w:i w:val="0"/>
          <w:caps w:val="0"/>
          <w:color w:val="000000"/>
          <w:spacing w:val="0"/>
          <w:sz w:val="22"/>
          <w:szCs w:val="22"/>
          <w:shd w:val="clear" w:fill="FFFFFF"/>
        </w:rPr>
        <w:t>:本文:</w:t>
      </w:r>
      <w:r>
        <w:rPr>
          <w:rFonts w:hint="default" w:ascii="Arial" w:hAnsi="Arial" w:eastAsia="宋体" w:cs="Arial"/>
          <w:i w:val="0"/>
          <w:caps w:val="0"/>
          <w:color w:val="2A2A2A"/>
          <w:spacing w:val="0"/>
          <w:sz w:val="22"/>
          <w:szCs w:val="22"/>
          <w:u w:val="none"/>
          <w:shd w:val="clear" w:fill="FFFFFF"/>
        </w:rPr>
        <w:fldChar w:fldCharType="begin"/>
      </w:r>
      <w:r>
        <w:rPr>
          <w:rFonts w:hint="default" w:ascii="Arial" w:hAnsi="Arial" w:eastAsia="宋体" w:cs="Arial"/>
          <w:i w:val="0"/>
          <w:caps w:val="0"/>
          <w:color w:val="2A2A2A"/>
          <w:spacing w:val="0"/>
          <w:sz w:val="22"/>
          <w:szCs w:val="22"/>
          <w:u w:val="none"/>
          <w:shd w:val="clear" w:fill="FFFFFF"/>
        </w:rPr>
        <w:instrText xml:space="preserve"> HYPERLINK "http://www.cybhgw.com/zhenmezaijiachuangye/zjcygdsmh/344.html" \t "http://www.cybhgw.com/zhenmezaijiachuangye/zjcygdsmh/_blank" </w:instrText>
      </w:r>
      <w:r>
        <w:rPr>
          <w:rFonts w:hint="default" w:ascii="Arial" w:hAnsi="Arial" w:eastAsia="宋体" w:cs="Arial"/>
          <w:i w:val="0"/>
          <w:caps w:val="0"/>
          <w:color w:val="2A2A2A"/>
          <w:spacing w:val="0"/>
          <w:sz w:val="22"/>
          <w:szCs w:val="22"/>
          <w:u w:val="none"/>
          <w:shd w:val="clear" w:fill="FFFFFF"/>
        </w:rPr>
        <w:fldChar w:fldCharType="separate"/>
      </w:r>
      <w:r>
        <w:rPr>
          <w:rStyle w:val="6"/>
          <w:rFonts w:hint="default" w:ascii="Arial" w:hAnsi="Arial" w:eastAsia="宋体" w:cs="Arial"/>
          <w:i w:val="0"/>
          <w:caps w:val="0"/>
          <w:color w:val="2A2A2A"/>
          <w:spacing w:val="0"/>
          <w:sz w:val="22"/>
          <w:szCs w:val="22"/>
          <w:u w:val="none"/>
          <w:shd w:val="clear" w:fill="FFFFFF"/>
        </w:rPr>
        <w:t> [个人在家创业小项目]既能一个人在家创业又能减肥——脂达人新品科学</w:t>
      </w:r>
      <w:r>
        <w:rPr>
          <w:rFonts w:hint="default" w:ascii="Arial" w:hAnsi="Arial" w:eastAsia="宋体" w:cs="Arial"/>
          <w:i w:val="0"/>
          <w:caps w:val="0"/>
          <w:color w:val="2A2A2A"/>
          <w:spacing w:val="0"/>
          <w:sz w:val="22"/>
          <w:szCs w:val="22"/>
          <w:u w:val="none"/>
          <w:shd w:val="clear" w:fill="FFFFFF"/>
        </w:rPr>
        <w:fldChar w:fldCharType="end"/>
      </w:r>
      <w:r>
        <w:rPr>
          <w:rFonts w:hint="default" w:ascii="Arial" w:hAnsi="Arial" w:eastAsia="宋体" w:cs="Arial"/>
          <w:i w:val="0"/>
          <w:caps w:val="0"/>
          <w:color w:val="000000"/>
          <w:spacing w:val="0"/>
          <w:sz w:val="22"/>
          <w:szCs w:val="22"/>
          <w:shd w:val="clear" w:fill="FFFFFF"/>
        </w:rPr>
        <w:t>由</w:t>
      </w:r>
      <w:r>
        <w:rPr>
          <w:rStyle w:val="6"/>
          <w:rFonts w:hint="default"/>
        </w:rPr>
        <w:fldChar w:fldCharType="begin"/>
      </w:r>
      <w:r>
        <w:rPr>
          <w:rStyle w:val="6"/>
          <w:rFonts w:hint="default"/>
        </w:rPr>
        <w:instrText xml:space="preserve"> HYPERLINK "http://www.cybhgw.com/" \t "http://www.cybhgw.com/zhenmezaijiachuangye/zjcygdsmh/_blank" </w:instrText>
      </w:r>
      <w:r>
        <w:rPr>
          <w:rStyle w:val="6"/>
          <w:rFonts w:hint="default"/>
        </w:rPr>
        <w:fldChar w:fldCharType="separate"/>
      </w:r>
      <w:r>
        <w:rPr>
          <w:rStyle w:val="6"/>
          <w:rFonts w:hint="default"/>
        </w:rPr>
        <w:t>在家创业网</w:t>
      </w:r>
      <w:r>
        <w:rPr>
          <w:rStyle w:val="6"/>
          <w:rFonts w:hint="default"/>
        </w:rPr>
        <w:fldChar w:fldCharType="end"/>
      </w:r>
      <w:r>
        <w:rPr>
          <w:rFonts w:hint="default" w:ascii="Arial" w:hAnsi="Arial" w:eastAsia="宋体" w:cs="Arial"/>
          <w:i w:val="0"/>
          <w:caps w:val="0"/>
          <w:color w:val="000000"/>
          <w:spacing w:val="0"/>
          <w:sz w:val="22"/>
          <w:szCs w:val="22"/>
          <w:shd w:val="clear" w:fill="FFFFFF"/>
        </w:rPr>
        <w:t>原创。</w:t>
      </w:r>
      <w:r>
        <w:rPr>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i w:val="0"/>
          <w:caps w:val="0"/>
          <w:color w:val="000000"/>
          <w:spacing w:val="0"/>
          <w:sz w:val="22"/>
          <w:szCs w:val="22"/>
          <w:shd w:val="clear" w:fill="FFFFFF"/>
        </w:rPr>
        <w:t>如需转载请注明出处：</w:t>
      </w:r>
      <w:r>
        <w:rPr>
          <w:rStyle w:val="6"/>
          <w:rFonts w:hint="default"/>
        </w:rPr>
        <w:fldChar w:fldCharType="begin"/>
      </w:r>
      <w:r>
        <w:rPr>
          <w:rStyle w:val="6"/>
          <w:rFonts w:hint="default"/>
        </w:rPr>
        <w:instrText xml:space="preserve"> HYPERLINK "http://www.cybhgw.com/zhenmezaijiachuangye/zjcygdsmh/344.html" \t "http://www.cybhgw.com/zhenmezaijiachuangye/zjcygdsmh/_blank" </w:instrText>
      </w:r>
      <w:r>
        <w:rPr>
          <w:rStyle w:val="6"/>
          <w:rFonts w:hint="default"/>
        </w:rPr>
        <w:fldChar w:fldCharType="separate"/>
      </w:r>
      <w:r>
        <w:rPr>
          <w:rStyle w:val="6"/>
          <w:rFonts w:hint="default"/>
        </w:rPr>
        <w:t>http://www.cybhgw.com/zhenmezaijiachuangye/zjcygdsmh/344.html</w:t>
      </w:r>
      <w:r>
        <w:rPr>
          <w:rStyle w:val="6"/>
          <w:rFonts w:hint="default"/>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62644"/>
    <w:rsid w:val="7943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2021-03-30T08:02:00Z</dcterms:created>
  <dc:creator>Administrator.SKY-20190823SYJ</dc:creator>
  <cp:lastModifiedBy>笑搏 </cp:lastModifiedBy>
  <dcterms:modified xsi:type="dcterms:W3CDTF">2021-03-30T08:07:23Z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